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9E269B" w14:textId="77777777" w:rsidR="005D3D91" w:rsidRDefault="005D3D91">
      <w:pPr>
        <w:pBdr>
          <w:top w:val="nil"/>
          <w:left w:val="nil"/>
          <w:bottom w:val="nil"/>
          <w:right w:val="nil"/>
          <w:between w:val="nil"/>
        </w:pBdr>
        <w:spacing w:before="70"/>
        <w:ind w:left="2636" w:right="2597"/>
        <w:jc w:val="center"/>
        <w:rPr>
          <w:sz w:val="24"/>
          <w:szCs w:val="24"/>
        </w:rPr>
      </w:pPr>
    </w:p>
    <w:p w14:paraId="6A3BF148" w14:textId="77777777" w:rsidR="005D3D91" w:rsidRDefault="001B46D7">
      <w:pPr>
        <w:widowControl/>
        <w:tabs>
          <w:tab w:val="center" w:pos="4513"/>
          <w:tab w:val="right" w:pos="9026"/>
        </w:tabs>
        <w:jc w:val="center"/>
        <w:rPr>
          <w:sz w:val="24"/>
          <w:szCs w:val="24"/>
        </w:rPr>
      </w:pPr>
      <w:r>
        <w:rPr>
          <w:rFonts w:ascii="Calibri" w:eastAsia="Calibri" w:hAnsi="Calibri" w:cs="Calibri"/>
          <w:noProof/>
        </w:rPr>
        <w:drawing>
          <wp:inline distT="0" distB="0" distL="0" distR="0" wp14:anchorId="3FF2C688" wp14:editId="5FB7335C">
            <wp:extent cx="3506876" cy="886249"/>
            <wp:effectExtent l="0" t="0" r="0" b="0"/>
            <wp:docPr id="1" name="image1.jpg" descr="logo"/>
            <wp:cNvGraphicFramePr/>
            <a:graphic xmlns:a="http://schemas.openxmlformats.org/drawingml/2006/main">
              <a:graphicData uri="http://schemas.openxmlformats.org/drawingml/2006/picture">
                <pic:pic xmlns:pic="http://schemas.openxmlformats.org/drawingml/2006/picture">
                  <pic:nvPicPr>
                    <pic:cNvPr id="0" name="image1.jpg" descr="logo"/>
                    <pic:cNvPicPr preferRelativeResize="0"/>
                  </pic:nvPicPr>
                  <pic:blipFill>
                    <a:blip r:embed="rId8"/>
                    <a:srcRect/>
                    <a:stretch>
                      <a:fillRect/>
                    </a:stretch>
                  </pic:blipFill>
                  <pic:spPr>
                    <a:xfrm>
                      <a:off x="0" y="0"/>
                      <a:ext cx="3506876" cy="886249"/>
                    </a:xfrm>
                    <a:prstGeom prst="rect">
                      <a:avLst/>
                    </a:prstGeom>
                    <a:ln/>
                  </pic:spPr>
                </pic:pic>
              </a:graphicData>
            </a:graphic>
          </wp:inline>
        </w:drawing>
      </w:r>
    </w:p>
    <w:p w14:paraId="18A4435B" w14:textId="77777777" w:rsidR="005D3D91" w:rsidRDefault="005D3D91">
      <w:pPr>
        <w:pBdr>
          <w:top w:val="nil"/>
          <w:left w:val="nil"/>
          <w:bottom w:val="nil"/>
          <w:right w:val="nil"/>
          <w:between w:val="nil"/>
        </w:pBdr>
        <w:spacing w:before="70"/>
        <w:ind w:left="2636" w:right="2597"/>
        <w:jc w:val="center"/>
        <w:rPr>
          <w:sz w:val="24"/>
          <w:szCs w:val="24"/>
        </w:rPr>
      </w:pPr>
    </w:p>
    <w:p w14:paraId="70B8B89F" w14:textId="77777777" w:rsidR="005D3D91" w:rsidRDefault="005D3D91">
      <w:pPr>
        <w:pBdr>
          <w:top w:val="nil"/>
          <w:left w:val="nil"/>
          <w:bottom w:val="nil"/>
          <w:right w:val="nil"/>
          <w:between w:val="nil"/>
        </w:pBdr>
        <w:spacing w:before="70"/>
        <w:ind w:left="2636" w:right="2597"/>
        <w:jc w:val="center"/>
        <w:rPr>
          <w:sz w:val="24"/>
          <w:szCs w:val="24"/>
        </w:rPr>
      </w:pPr>
    </w:p>
    <w:p w14:paraId="798F9F4C" w14:textId="77777777" w:rsidR="005D3D91" w:rsidRDefault="001B46D7" w:rsidP="00D56994">
      <w:pPr>
        <w:pBdr>
          <w:top w:val="nil"/>
          <w:left w:val="nil"/>
          <w:bottom w:val="nil"/>
          <w:right w:val="nil"/>
          <w:between w:val="nil"/>
        </w:pBdr>
        <w:spacing w:before="70"/>
        <w:ind w:left="2636" w:right="1720"/>
        <w:jc w:val="center"/>
        <w:rPr>
          <w:b/>
          <w:color w:val="000000"/>
          <w:sz w:val="24"/>
          <w:szCs w:val="24"/>
        </w:rPr>
      </w:pPr>
      <w:r>
        <w:rPr>
          <w:b/>
          <w:color w:val="000000"/>
          <w:sz w:val="24"/>
          <w:szCs w:val="24"/>
        </w:rPr>
        <w:t xml:space="preserve">Syllabus for PhD (English) Entrance Test </w:t>
      </w:r>
    </w:p>
    <w:p w14:paraId="15DF2A69" w14:textId="77777777" w:rsidR="005D3D91" w:rsidRDefault="005D3D91">
      <w:pPr>
        <w:pBdr>
          <w:top w:val="nil"/>
          <w:left w:val="nil"/>
          <w:bottom w:val="nil"/>
          <w:right w:val="nil"/>
          <w:between w:val="nil"/>
        </w:pBdr>
        <w:spacing w:before="4"/>
        <w:rPr>
          <w:b/>
          <w:sz w:val="24"/>
          <w:szCs w:val="24"/>
        </w:rPr>
      </w:pPr>
    </w:p>
    <w:p w14:paraId="2D6AC51A" w14:textId="77777777" w:rsidR="005D3D91" w:rsidRDefault="001B46D7">
      <w:pPr>
        <w:pBdr>
          <w:top w:val="nil"/>
          <w:left w:val="nil"/>
          <w:bottom w:val="nil"/>
          <w:right w:val="nil"/>
          <w:between w:val="nil"/>
        </w:pBdr>
        <w:spacing w:before="4"/>
        <w:rPr>
          <w:b/>
          <w:color w:val="000000"/>
          <w:sz w:val="24"/>
          <w:szCs w:val="24"/>
        </w:rPr>
      </w:pPr>
      <w:r>
        <w:rPr>
          <w:b/>
          <w:color w:val="000000"/>
          <w:sz w:val="24"/>
          <w:szCs w:val="24"/>
        </w:rPr>
        <w:t xml:space="preserve">Section </w:t>
      </w:r>
      <w:r w:rsidR="00D56994">
        <w:rPr>
          <w:b/>
          <w:color w:val="000000"/>
          <w:sz w:val="24"/>
          <w:szCs w:val="24"/>
        </w:rPr>
        <w:t>A:</w:t>
      </w:r>
      <w:r>
        <w:rPr>
          <w:b/>
          <w:color w:val="000000"/>
          <w:sz w:val="24"/>
          <w:szCs w:val="24"/>
        </w:rPr>
        <w:t xml:space="preserve"> Research Methodology</w:t>
      </w:r>
    </w:p>
    <w:p w14:paraId="741850CE" w14:textId="77777777" w:rsidR="005D3D91" w:rsidRDefault="005D3D91">
      <w:pPr>
        <w:pBdr>
          <w:top w:val="nil"/>
          <w:left w:val="nil"/>
          <w:bottom w:val="nil"/>
          <w:right w:val="nil"/>
          <w:between w:val="nil"/>
        </w:pBdr>
        <w:spacing w:before="4"/>
        <w:rPr>
          <w:color w:val="000000"/>
          <w:sz w:val="24"/>
          <w:szCs w:val="24"/>
        </w:rPr>
      </w:pPr>
    </w:p>
    <w:p w14:paraId="63E0F149" w14:textId="77777777" w:rsidR="005D3D91" w:rsidRDefault="001B46D7">
      <w:pPr>
        <w:pBdr>
          <w:top w:val="nil"/>
          <w:left w:val="nil"/>
          <w:bottom w:val="nil"/>
          <w:right w:val="nil"/>
          <w:between w:val="nil"/>
        </w:pBdr>
        <w:spacing w:before="4"/>
        <w:jc w:val="both"/>
        <w:rPr>
          <w:color w:val="000000"/>
          <w:sz w:val="24"/>
          <w:szCs w:val="24"/>
        </w:rPr>
      </w:pPr>
      <w:bookmarkStart w:id="0" w:name="_heading=h.gjdgxs" w:colFirst="0" w:colLast="0"/>
      <w:bookmarkEnd w:id="0"/>
      <w:r>
        <w:rPr>
          <w:color w:val="000000"/>
          <w:sz w:val="24"/>
          <w:szCs w:val="24"/>
        </w:rPr>
        <w:t>Meaning of research, objectives of research, motivation in research, types of research-empirical and experimental research, characteristics and prerequisites of research, significance of research, research process, research methodology and methods, sources of research problem, criteria of identifying the problem, necessity of defining the problem, formulation of a research problem, errors in selecting research problem, technique involved in defining the problem, report writing and research paper writing</w:t>
      </w:r>
      <w:r>
        <w:rPr>
          <w:sz w:val="24"/>
          <w:szCs w:val="24"/>
        </w:rPr>
        <w:t xml:space="preserve">, MLA </w:t>
      </w:r>
      <w:r w:rsidR="00D56994">
        <w:rPr>
          <w:sz w:val="24"/>
          <w:szCs w:val="24"/>
        </w:rPr>
        <w:t>Style sheet</w:t>
      </w:r>
      <w:r>
        <w:rPr>
          <w:sz w:val="24"/>
          <w:szCs w:val="24"/>
        </w:rPr>
        <w:t>.</w:t>
      </w:r>
    </w:p>
    <w:p w14:paraId="47956080" w14:textId="77777777" w:rsidR="005D3D91" w:rsidRDefault="005D3D91">
      <w:pPr>
        <w:pBdr>
          <w:top w:val="nil"/>
          <w:left w:val="nil"/>
          <w:bottom w:val="nil"/>
          <w:right w:val="nil"/>
          <w:between w:val="nil"/>
        </w:pBdr>
        <w:spacing w:before="4"/>
        <w:jc w:val="both"/>
        <w:rPr>
          <w:color w:val="000000"/>
          <w:sz w:val="24"/>
          <w:szCs w:val="24"/>
        </w:rPr>
      </w:pPr>
    </w:p>
    <w:p w14:paraId="48A3E651" w14:textId="77777777" w:rsidR="005D3D91" w:rsidRDefault="001B46D7">
      <w:pPr>
        <w:pBdr>
          <w:top w:val="nil"/>
          <w:left w:val="nil"/>
          <w:bottom w:val="nil"/>
          <w:right w:val="nil"/>
          <w:between w:val="nil"/>
        </w:pBdr>
        <w:spacing w:before="4"/>
        <w:jc w:val="both"/>
        <w:rPr>
          <w:b/>
          <w:color w:val="000000"/>
          <w:sz w:val="24"/>
          <w:szCs w:val="24"/>
        </w:rPr>
      </w:pPr>
      <w:r>
        <w:rPr>
          <w:b/>
          <w:color w:val="000000"/>
          <w:sz w:val="24"/>
          <w:szCs w:val="24"/>
        </w:rPr>
        <w:t>Suggested Books:</w:t>
      </w:r>
    </w:p>
    <w:p w14:paraId="52C786C5" w14:textId="77777777" w:rsidR="005D3D91" w:rsidRDefault="001B46D7" w:rsidP="00D56994">
      <w:pPr>
        <w:numPr>
          <w:ilvl w:val="0"/>
          <w:numId w:val="2"/>
        </w:numPr>
        <w:pBdr>
          <w:top w:val="nil"/>
          <w:left w:val="nil"/>
          <w:bottom w:val="nil"/>
          <w:right w:val="nil"/>
          <w:between w:val="nil"/>
        </w:pBdr>
      </w:pPr>
      <w:r>
        <w:rPr>
          <w:color w:val="000000"/>
          <w:sz w:val="24"/>
          <w:szCs w:val="24"/>
        </w:rPr>
        <w:t>Business Research Methods - Donald Cooper &amp; Pamela Schindler, TMGH, 9th edition</w:t>
      </w:r>
    </w:p>
    <w:p w14:paraId="4B8A0922" w14:textId="77777777" w:rsidR="005D3D91" w:rsidRDefault="001B46D7" w:rsidP="00D56994">
      <w:pPr>
        <w:numPr>
          <w:ilvl w:val="0"/>
          <w:numId w:val="2"/>
        </w:numPr>
        <w:pBdr>
          <w:top w:val="nil"/>
          <w:left w:val="nil"/>
          <w:bottom w:val="nil"/>
          <w:right w:val="nil"/>
          <w:between w:val="nil"/>
        </w:pBdr>
      </w:pPr>
      <w:r>
        <w:rPr>
          <w:color w:val="000000"/>
          <w:sz w:val="24"/>
          <w:szCs w:val="24"/>
        </w:rPr>
        <w:t>Business Research Methods - Alan Bryman &amp; Emma Bell, Oxford University Press.</w:t>
      </w:r>
    </w:p>
    <w:p w14:paraId="098D47D4" w14:textId="77777777" w:rsidR="005D3D91" w:rsidRDefault="001B46D7" w:rsidP="00D56994">
      <w:pPr>
        <w:numPr>
          <w:ilvl w:val="0"/>
          <w:numId w:val="2"/>
        </w:numPr>
        <w:pBdr>
          <w:top w:val="nil"/>
          <w:left w:val="nil"/>
          <w:bottom w:val="nil"/>
          <w:right w:val="nil"/>
          <w:between w:val="nil"/>
        </w:pBdr>
      </w:pPr>
      <w:r>
        <w:rPr>
          <w:color w:val="000000"/>
          <w:sz w:val="24"/>
          <w:szCs w:val="24"/>
        </w:rPr>
        <w:t>Research Methodology-C.R. Kothari</w:t>
      </w:r>
    </w:p>
    <w:p w14:paraId="0C0947C4" w14:textId="77777777" w:rsidR="005D3D91" w:rsidRDefault="001B46D7" w:rsidP="00D56994">
      <w:pPr>
        <w:numPr>
          <w:ilvl w:val="0"/>
          <w:numId w:val="2"/>
        </w:numPr>
        <w:pBdr>
          <w:top w:val="nil"/>
          <w:left w:val="nil"/>
          <w:bottom w:val="nil"/>
          <w:right w:val="nil"/>
          <w:between w:val="nil"/>
        </w:pBdr>
      </w:pPr>
      <w:r>
        <w:rPr>
          <w:color w:val="000000"/>
          <w:sz w:val="24"/>
          <w:szCs w:val="24"/>
        </w:rPr>
        <w:t>Research in Education by Best and Kahn</w:t>
      </w:r>
    </w:p>
    <w:p w14:paraId="5B12E313" w14:textId="77777777" w:rsidR="005D3D91" w:rsidRDefault="001B46D7" w:rsidP="00D56994">
      <w:pPr>
        <w:numPr>
          <w:ilvl w:val="0"/>
          <w:numId w:val="2"/>
        </w:numPr>
        <w:pBdr>
          <w:top w:val="nil"/>
          <w:left w:val="nil"/>
          <w:bottom w:val="nil"/>
          <w:right w:val="nil"/>
          <w:between w:val="nil"/>
        </w:pBdr>
      </w:pPr>
      <w:r>
        <w:rPr>
          <w:color w:val="000000"/>
          <w:sz w:val="24"/>
          <w:szCs w:val="24"/>
        </w:rPr>
        <w:t xml:space="preserve">MLA </w:t>
      </w:r>
      <w:r w:rsidR="00D56994">
        <w:rPr>
          <w:color w:val="000000"/>
          <w:sz w:val="24"/>
          <w:szCs w:val="24"/>
        </w:rPr>
        <w:t>Style sheet</w:t>
      </w:r>
      <w:r>
        <w:rPr>
          <w:color w:val="000000"/>
          <w:sz w:val="24"/>
          <w:szCs w:val="24"/>
        </w:rPr>
        <w:t>- Latest Edition</w:t>
      </w:r>
    </w:p>
    <w:p w14:paraId="7E9E2491" w14:textId="77777777" w:rsidR="005D3D91" w:rsidRDefault="001B46D7" w:rsidP="00D56994">
      <w:pPr>
        <w:numPr>
          <w:ilvl w:val="0"/>
          <w:numId w:val="2"/>
        </w:numPr>
        <w:pBdr>
          <w:top w:val="nil"/>
          <w:left w:val="nil"/>
          <w:bottom w:val="nil"/>
          <w:right w:val="nil"/>
          <w:between w:val="nil"/>
        </w:pBdr>
      </w:pPr>
      <w:r>
        <w:rPr>
          <w:color w:val="000000"/>
          <w:sz w:val="24"/>
          <w:szCs w:val="24"/>
        </w:rPr>
        <w:t>Bryman, Alan &amp; Bell, Emma (2011). Business Research Methods (Third Edition), Oxford University Press.</w:t>
      </w:r>
    </w:p>
    <w:p w14:paraId="13EDD89F" w14:textId="77777777" w:rsidR="005D3D91" w:rsidRDefault="005D3D91">
      <w:pPr>
        <w:pBdr>
          <w:top w:val="nil"/>
          <w:left w:val="nil"/>
          <w:bottom w:val="nil"/>
          <w:right w:val="nil"/>
          <w:between w:val="nil"/>
        </w:pBdr>
        <w:spacing w:before="4"/>
        <w:rPr>
          <w:color w:val="000000"/>
          <w:sz w:val="24"/>
          <w:szCs w:val="24"/>
        </w:rPr>
      </w:pPr>
    </w:p>
    <w:p w14:paraId="269C0EAD" w14:textId="77777777" w:rsidR="005D3D91" w:rsidRDefault="005D3D91">
      <w:pPr>
        <w:pBdr>
          <w:top w:val="nil"/>
          <w:left w:val="nil"/>
          <w:bottom w:val="nil"/>
          <w:right w:val="nil"/>
          <w:between w:val="nil"/>
        </w:pBdr>
        <w:spacing w:before="4"/>
        <w:rPr>
          <w:color w:val="000000"/>
          <w:sz w:val="24"/>
          <w:szCs w:val="24"/>
        </w:rPr>
      </w:pPr>
    </w:p>
    <w:p w14:paraId="4BEBBE31" w14:textId="77777777" w:rsidR="005D3D91" w:rsidRDefault="00D56994">
      <w:pPr>
        <w:pBdr>
          <w:top w:val="nil"/>
          <w:left w:val="nil"/>
          <w:bottom w:val="nil"/>
          <w:right w:val="nil"/>
          <w:between w:val="nil"/>
        </w:pBdr>
        <w:spacing w:before="4"/>
        <w:rPr>
          <w:b/>
          <w:color w:val="000000"/>
          <w:sz w:val="24"/>
          <w:szCs w:val="24"/>
        </w:rPr>
      </w:pPr>
      <w:r>
        <w:rPr>
          <w:b/>
          <w:color w:val="000000"/>
          <w:sz w:val="24"/>
          <w:szCs w:val="24"/>
        </w:rPr>
        <w:t>Section B</w:t>
      </w:r>
      <w:r w:rsidR="001B46D7">
        <w:rPr>
          <w:b/>
          <w:color w:val="000000"/>
          <w:sz w:val="24"/>
          <w:szCs w:val="24"/>
        </w:rPr>
        <w:t>: Subject</w:t>
      </w:r>
      <w:r w:rsidR="001B46D7">
        <w:rPr>
          <w:b/>
          <w:sz w:val="24"/>
          <w:szCs w:val="24"/>
        </w:rPr>
        <w:t xml:space="preserve">-Based - </w:t>
      </w:r>
      <w:r w:rsidR="001B46D7">
        <w:rPr>
          <w:sz w:val="24"/>
          <w:szCs w:val="24"/>
        </w:rPr>
        <w:t>English</w:t>
      </w:r>
    </w:p>
    <w:p w14:paraId="2DEC323F" w14:textId="77777777" w:rsidR="005D3D91" w:rsidRDefault="001B46D7">
      <w:pPr>
        <w:pBdr>
          <w:top w:val="nil"/>
          <w:left w:val="nil"/>
          <w:bottom w:val="nil"/>
          <w:right w:val="nil"/>
          <w:between w:val="nil"/>
        </w:pBdr>
        <w:spacing w:line="246" w:lineRule="auto"/>
        <w:ind w:left="110" w:right="101" w:hanging="10"/>
        <w:rPr>
          <w:color w:val="000000"/>
          <w:sz w:val="24"/>
          <w:szCs w:val="24"/>
        </w:rPr>
      </w:pPr>
      <w:r>
        <w:rPr>
          <w:color w:val="000000"/>
          <w:sz w:val="24"/>
          <w:szCs w:val="24"/>
        </w:rPr>
        <w:t>Subject wise syllabus (English) will be the same as the syllabus of UGC- NET (English) for Junior Research Fellowship and Lecturer.</w:t>
      </w:r>
    </w:p>
    <w:p w14:paraId="5950698F" w14:textId="77777777" w:rsidR="005D3D91" w:rsidRDefault="005D3D91">
      <w:pPr>
        <w:pBdr>
          <w:top w:val="nil"/>
          <w:left w:val="nil"/>
          <w:bottom w:val="nil"/>
          <w:right w:val="nil"/>
          <w:between w:val="nil"/>
        </w:pBdr>
        <w:spacing w:before="5"/>
        <w:rPr>
          <w:color w:val="000000"/>
          <w:sz w:val="24"/>
          <w:szCs w:val="24"/>
        </w:rPr>
      </w:pPr>
    </w:p>
    <w:p w14:paraId="7CEE8882" w14:textId="77777777" w:rsidR="005D3D91" w:rsidRDefault="001B46D7">
      <w:pPr>
        <w:pBdr>
          <w:top w:val="nil"/>
          <w:left w:val="nil"/>
          <w:bottom w:val="nil"/>
          <w:right w:val="nil"/>
          <w:between w:val="nil"/>
        </w:pBdr>
        <w:spacing w:line="276" w:lineRule="auto"/>
        <w:ind w:left="100" w:right="104" w:firstLine="41"/>
        <w:rPr>
          <w:color w:val="000000"/>
          <w:sz w:val="24"/>
          <w:szCs w:val="24"/>
        </w:rPr>
      </w:pPr>
      <w:r>
        <w:rPr>
          <w:color w:val="000000"/>
          <w:sz w:val="24"/>
          <w:szCs w:val="24"/>
        </w:rPr>
        <w:t>Section –I: British literature (All major writers and their works)</w:t>
      </w:r>
    </w:p>
    <w:p w14:paraId="65F7E334" w14:textId="77777777" w:rsidR="005D3D91" w:rsidRDefault="001B46D7">
      <w:pPr>
        <w:pBdr>
          <w:top w:val="nil"/>
          <w:left w:val="nil"/>
          <w:bottom w:val="nil"/>
          <w:right w:val="nil"/>
          <w:between w:val="nil"/>
        </w:pBdr>
        <w:spacing w:line="276" w:lineRule="auto"/>
        <w:ind w:left="993" w:right="104"/>
        <w:rPr>
          <w:color w:val="000000"/>
          <w:sz w:val="24"/>
          <w:szCs w:val="24"/>
        </w:rPr>
      </w:pPr>
      <w:r>
        <w:rPr>
          <w:color w:val="000000"/>
          <w:sz w:val="24"/>
          <w:szCs w:val="24"/>
        </w:rPr>
        <w:t xml:space="preserve">History of British Literature, Age of Chaucer to Shakespeare, Neo Classical Period, Restoration Period, Romantic period, Victorian Period </w:t>
      </w:r>
    </w:p>
    <w:p w14:paraId="71D42505" w14:textId="77777777" w:rsidR="005D3D91" w:rsidRDefault="001B46D7">
      <w:pPr>
        <w:pBdr>
          <w:top w:val="nil"/>
          <w:left w:val="nil"/>
          <w:bottom w:val="nil"/>
          <w:right w:val="nil"/>
          <w:between w:val="nil"/>
        </w:pBdr>
        <w:spacing w:line="276" w:lineRule="auto"/>
        <w:ind w:left="993" w:right="104" w:hanging="851"/>
        <w:rPr>
          <w:color w:val="000000"/>
          <w:sz w:val="24"/>
          <w:szCs w:val="24"/>
        </w:rPr>
      </w:pPr>
      <w:r>
        <w:rPr>
          <w:color w:val="000000"/>
          <w:sz w:val="24"/>
          <w:szCs w:val="24"/>
        </w:rPr>
        <w:t>Section –II: American Literature (All major writers and their works with various genres Drama, Poetry, Fiction, Short Story, Non-Fictional Prose)</w:t>
      </w:r>
    </w:p>
    <w:p w14:paraId="729D1691" w14:textId="77777777" w:rsidR="005D3D91" w:rsidRDefault="001B46D7">
      <w:pPr>
        <w:pBdr>
          <w:top w:val="nil"/>
          <w:left w:val="nil"/>
          <w:bottom w:val="nil"/>
          <w:right w:val="nil"/>
          <w:between w:val="nil"/>
        </w:pBdr>
        <w:spacing w:line="276" w:lineRule="auto"/>
        <w:ind w:left="993" w:right="-38" w:hanging="893"/>
        <w:rPr>
          <w:color w:val="000000"/>
          <w:sz w:val="24"/>
          <w:szCs w:val="24"/>
        </w:rPr>
      </w:pPr>
      <w:r>
        <w:rPr>
          <w:color w:val="000000"/>
          <w:sz w:val="24"/>
          <w:szCs w:val="24"/>
        </w:rPr>
        <w:t>Section –III: Indian Writings in English: history, evolution and futures, Cultural Studies</w:t>
      </w:r>
    </w:p>
    <w:p w14:paraId="0F77AC4B" w14:textId="77777777" w:rsidR="005D3D91" w:rsidRDefault="001B46D7">
      <w:pPr>
        <w:pBdr>
          <w:top w:val="nil"/>
          <w:left w:val="nil"/>
          <w:bottom w:val="nil"/>
          <w:right w:val="nil"/>
          <w:between w:val="nil"/>
        </w:pBdr>
        <w:spacing w:line="276" w:lineRule="auto"/>
        <w:ind w:left="373" w:right="-38" w:firstLine="620"/>
        <w:rPr>
          <w:color w:val="000000"/>
          <w:sz w:val="24"/>
          <w:szCs w:val="24"/>
        </w:rPr>
      </w:pPr>
      <w:r>
        <w:rPr>
          <w:color w:val="000000"/>
          <w:sz w:val="24"/>
          <w:szCs w:val="24"/>
        </w:rPr>
        <w:t xml:space="preserve">  Diaspora, Dystopia.</w:t>
      </w:r>
    </w:p>
    <w:p w14:paraId="7D197735" w14:textId="77777777" w:rsidR="005D3D91" w:rsidRDefault="001B46D7">
      <w:pPr>
        <w:pBdr>
          <w:top w:val="nil"/>
          <w:left w:val="nil"/>
          <w:bottom w:val="nil"/>
          <w:right w:val="nil"/>
          <w:between w:val="nil"/>
        </w:pBdr>
        <w:spacing w:line="276" w:lineRule="auto"/>
        <w:ind w:left="993" w:right="-38" w:hanging="893"/>
        <w:rPr>
          <w:color w:val="000000"/>
          <w:sz w:val="24"/>
          <w:szCs w:val="24"/>
        </w:rPr>
      </w:pPr>
      <w:r>
        <w:rPr>
          <w:color w:val="000000"/>
          <w:sz w:val="24"/>
          <w:szCs w:val="24"/>
        </w:rPr>
        <w:t>Section –IV: Language, Linguistics and Phonetics: Basic concepts, Syllable, Intonation, Morphology, Stylistics, theories and pedagogy. English in Use.</w:t>
      </w:r>
    </w:p>
    <w:p w14:paraId="54FF34C6" w14:textId="77777777" w:rsidR="005D3D91" w:rsidRDefault="001B46D7">
      <w:pPr>
        <w:pBdr>
          <w:top w:val="nil"/>
          <w:left w:val="nil"/>
          <w:bottom w:val="nil"/>
          <w:right w:val="nil"/>
          <w:between w:val="nil"/>
        </w:pBdr>
        <w:spacing w:line="276" w:lineRule="auto"/>
        <w:ind w:left="993" w:right="104" w:hanging="893"/>
        <w:rPr>
          <w:color w:val="000000"/>
          <w:sz w:val="24"/>
          <w:szCs w:val="24"/>
        </w:rPr>
      </w:pPr>
      <w:r>
        <w:rPr>
          <w:color w:val="000000"/>
          <w:sz w:val="24"/>
          <w:szCs w:val="24"/>
        </w:rPr>
        <w:t>Section –V: Literary Criticism and Literary Theory Post World War II</w:t>
      </w:r>
    </w:p>
    <w:p w14:paraId="5D9867F8" w14:textId="77777777" w:rsidR="005D3D91" w:rsidRDefault="005D3D91">
      <w:pPr>
        <w:pBdr>
          <w:top w:val="nil"/>
          <w:left w:val="nil"/>
          <w:bottom w:val="nil"/>
          <w:right w:val="nil"/>
          <w:between w:val="nil"/>
        </w:pBdr>
        <w:ind w:left="373" w:firstLine="620"/>
        <w:rPr>
          <w:color w:val="000000"/>
          <w:sz w:val="24"/>
          <w:szCs w:val="24"/>
        </w:rPr>
      </w:pPr>
    </w:p>
    <w:p w14:paraId="3AD97F58" w14:textId="77777777" w:rsidR="005D3D91" w:rsidRDefault="001B46D7">
      <w:pPr>
        <w:pBdr>
          <w:top w:val="nil"/>
          <w:left w:val="nil"/>
          <w:bottom w:val="nil"/>
          <w:right w:val="nil"/>
          <w:between w:val="nil"/>
        </w:pBdr>
        <w:spacing w:line="276" w:lineRule="auto"/>
        <w:ind w:left="373" w:hanging="231"/>
        <w:rPr>
          <w:b/>
          <w:color w:val="000000"/>
          <w:sz w:val="24"/>
          <w:szCs w:val="24"/>
        </w:rPr>
      </w:pPr>
      <w:r>
        <w:rPr>
          <w:b/>
          <w:color w:val="000000"/>
          <w:sz w:val="24"/>
          <w:szCs w:val="24"/>
        </w:rPr>
        <w:t>Suggested Books:</w:t>
      </w:r>
    </w:p>
    <w:p w14:paraId="44F71C2C" w14:textId="77777777" w:rsidR="005D3D91" w:rsidRPr="00D56994" w:rsidRDefault="001B46D7" w:rsidP="00D56994">
      <w:pPr>
        <w:pStyle w:val="ListParagraph"/>
        <w:numPr>
          <w:ilvl w:val="0"/>
          <w:numId w:val="3"/>
        </w:numPr>
        <w:pBdr>
          <w:top w:val="nil"/>
          <w:left w:val="nil"/>
          <w:bottom w:val="nil"/>
          <w:right w:val="nil"/>
          <w:between w:val="nil"/>
        </w:pBdr>
        <w:spacing w:line="276" w:lineRule="auto"/>
        <w:rPr>
          <w:color w:val="000000"/>
          <w:sz w:val="24"/>
          <w:szCs w:val="24"/>
        </w:rPr>
      </w:pPr>
      <w:r w:rsidRPr="00D56994">
        <w:rPr>
          <w:color w:val="000000"/>
          <w:sz w:val="24"/>
          <w:szCs w:val="24"/>
        </w:rPr>
        <w:t>History of English Literature by Edward Albert.</w:t>
      </w:r>
    </w:p>
    <w:p w14:paraId="5700AF95" w14:textId="77777777" w:rsidR="005D3D91" w:rsidRPr="00D56994" w:rsidRDefault="001B46D7" w:rsidP="00D56994">
      <w:pPr>
        <w:pStyle w:val="ListParagraph"/>
        <w:numPr>
          <w:ilvl w:val="0"/>
          <w:numId w:val="3"/>
        </w:numPr>
        <w:pBdr>
          <w:top w:val="nil"/>
          <w:left w:val="nil"/>
          <w:bottom w:val="nil"/>
          <w:right w:val="nil"/>
          <w:between w:val="nil"/>
        </w:pBdr>
        <w:spacing w:line="276" w:lineRule="auto"/>
        <w:rPr>
          <w:color w:val="000000"/>
          <w:sz w:val="24"/>
          <w:szCs w:val="24"/>
        </w:rPr>
      </w:pPr>
      <w:r w:rsidRPr="00D56994">
        <w:rPr>
          <w:color w:val="000000"/>
          <w:sz w:val="24"/>
          <w:szCs w:val="24"/>
        </w:rPr>
        <w:t>History of English Literature by William J. Long</w:t>
      </w:r>
    </w:p>
    <w:p w14:paraId="505CBAAC" w14:textId="77777777" w:rsidR="005D3D91" w:rsidRPr="00D56994" w:rsidRDefault="001B46D7" w:rsidP="00D56994">
      <w:pPr>
        <w:pStyle w:val="ListParagraph"/>
        <w:numPr>
          <w:ilvl w:val="0"/>
          <w:numId w:val="3"/>
        </w:numPr>
        <w:pBdr>
          <w:top w:val="nil"/>
          <w:left w:val="nil"/>
          <w:bottom w:val="nil"/>
          <w:right w:val="nil"/>
          <w:between w:val="nil"/>
        </w:pBdr>
        <w:spacing w:line="276" w:lineRule="auto"/>
        <w:rPr>
          <w:color w:val="000000"/>
          <w:sz w:val="24"/>
          <w:szCs w:val="24"/>
        </w:rPr>
      </w:pPr>
      <w:r w:rsidRPr="00D56994">
        <w:rPr>
          <w:color w:val="000000"/>
          <w:sz w:val="24"/>
          <w:szCs w:val="24"/>
        </w:rPr>
        <w:t>Background to the Study of English Literature by B. Prasad</w:t>
      </w:r>
    </w:p>
    <w:p w14:paraId="107246A2" w14:textId="77777777" w:rsidR="005D3D91" w:rsidRPr="00D56994" w:rsidRDefault="001B46D7" w:rsidP="00D56994">
      <w:pPr>
        <w:pStyle w:val="ListParagraph"/>
        <w:numPr>
          <w:ilvl w:val="0"/>
          <w:numId w:val="3"/>
        </w:numPr>
        <w:pBdr>
          <w:top w:val="nil"/>
          <w:left w:val="nil"/>
          <w:bottom w:val="nil"/>
          <w:right w:val="nil"/>
          <w:between w:val="nil"/>
        </w:pBdr>
        <w:spacing w:line="276" w:lineRule="auto"/>
        <w:rPr>
          <w:color w:val="000000"/>
          <w:sz w:val="24"/>
          <w:szCs w:val="24"/>
        </w:rPr>
      </w:pPr>
      <w:r w:rsidRPr="00D56994">
        <w:rPr>
          <w:color w:val="000000"/>
          <w:sz w:val="24"/>
          <w:szCs w:val="24"/>
        </w:rPr>
        <w:lastRenderedPageBreak/>
        <w:t>An Introduction to English Criticism by B. Prasad</w:t>
      </w:r>
    </w:p>
    <w:p w14:paraId="0B0C68C8" w14:textId="77777777" w:rsidR="005D3D91" w:rsidRPr="00D56994" w:rsidRDefault="001B46D7" w:rsidP="00D56994">
      <w:pPr>
        <w:pStyle w:val="ListParagraph"/>
        <w:numPr>
          <w:ilvl w:val="0"/>
          <w:numId w:val="3"/>
        </w:numPr>
        <w:pBdr>
          <w:top w:val="nil"/>
          <w:left w:val="nil"/>
          <w:bottom w:val="nil"/>
          <w:right w:val="nil"/>
          <w:between w:val="nil"/>
        </w:pBdr>
        <w:spacing w:line="276" w:lineRule="auto"/>
        <w:rPr>
          <w:color w:val="000000"/>
          <w:sz w:val="24"/>
          <w:szCs w:val="24"/>
        </w:rPr>
      </w:pPr>
      <w:r w:rsidRPr="00D56994">
        <w:rPr>
          <w:color w:val="000000"/>
          <w:sz w:val="24"/>
          <w:szCs w:val="24"/>
        </w:rPr>
        <w:t xml:space="preserve">Indian Writings in English by KRS </w:t>
      </w:r>
      <w:proofErr w:type="spellStart"/>
      <w:r w:rsidRPr="00D56994">
        <w:rPr>
          <w:color w:val="000000"/>
          <w:sz w:val="24"/>
          <w:szCs w:val="24"/>
        </w:rPr>
        <w:t>Iyenger</w:t>
      </w:r>
      <w:proofErr w:type="spellEnd"/>
      <w:r w:rsidRPr="00D56994">
        <w:rPr>
          <w:color w:val="000000"/>
          <w:sz w:val="24"/>
          <w:szCs w:val="24"/>
        </w:rPr>
        <w:t>.</w:t>
      </w:r>
    </w:p>
    <w:p w14:paraId="761C6F69" w14:textId="77777777" w:rsidR="005D3D91" w:rsidRPr="00D56994" w:rsidRDefault="001B46D7" w:rsidP="00D56994">
      <w:pPr>
        <w:pStyle w:val="ListParagraph"/>
        <w:numPr>
          <w:ilvl w:val="0"/>
          <w:numId w:val="3"/>
        </w:numPr>
        <w:pBdr>
          <w:top w:val="nil"/>
          <w:left w:val="nil"/>
          <w:bottom w:val="nil"/>
          <w:right w:val="nil"/>
          <w:between w:val="nil"/>
        </w:pBdr>
        <w:spacing w:line="276" w:lineRule="auto"/>
        <w:rPr>
          <w:color w:val="000000"/>
          <w:sz w:val="24"/>
          <w:szCs w:val="24"/>
        </w:rPr>
      </w:pPr>
      <w:r w:rsidRPr="00D56994">
        <w:rPr>
          <w:sz w:val="24"/>
          <w:szCs w:val="24"/>
        </w:rPr>
        <w:t>History</w:t>
      </w:r>
      <w:r w:rsidRPr="00D56994">
        <w:rPr>
          <w:color w:val="000000"/>
          <w:sz w:val="24"/>
          <w:szCs w:val="24"/>
        </w:rPr>
        <w:t xml:space="preserve"> of Indian English Literature by M. K. Naik</w:t>
      </w:r>
    </w:p>
    <w:p w14:paraId="3BEAF62C" w14:textId="77777777" w:rsidR="005D3D91" w:rsidRDefault="001B46D7">
      <w:pPr>
        <w:pBdr>
          <w:top w:val="nil"/>
          <w:left w:val="nil"/>
          <w:bottom w:val="nil"/>
          <w:right w:val="nil"/>
          <w:between w:val="nil"/>
        </w:pBdr>
        <w:spacing w:line="276" w:lineRule="auto"/>
        <w:ind w:left="373" w:hanging="231"/>
        <w:rPr>
          <w:color w:val="000000"/>
          <w:sz w:val="24"/>
          <w:szCs w:val="24"/>
        </w:rPr>
      </w:pPr>
      <w:r>
        <w:rPr>
          <w:color w:val="000000"/>
          <w:sz w:val="24"/>
          <w:szCs w:val="24"/>
        </w:rPr>
        <w:t>--------------------------------------------------------------------------------------------------------------------</w:t>
      </w:r>
    </w:p>
    <w:sectPr w:rsidR="005D3D91">
      <w:headerReference w:type="default" r:id="rId9"/>
      <w:pgSz w:w="12240" w:h="15840"/>
      <w:pgMar w:top="709" w:right="1440" w:bottom="280" w:left="13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E9343C" w14:textId="77777777" w:rsidR="003E16F9" w:rsidRDefault="003E16F9" w:rsidP="00D56994">
      <w:r>
        <w:separator/>
      </w:r>
    </w:p>
  </w:endnote>
  <w:endnote w:type="continuationSeparator" w:id="0">
    <w:p w14:paraId="423F4E13" w14:textId="77777777" w:rsidR="003E16F9" w:rsidRDefault="003E16F9" w:rsidP="00D56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159312" w14:textId="77777777" w:rsidR="003E16F9" w:rsidRDefault="003E16F9" w:rsidP="00D56994">
      <w:r>
        <w:separator/>
      </w:r>
    </w:p>
  </w:footnote>
  <w:footnote w:type="continuationSeparator" w:id="0">
    <w:p w14:paraId="2F5480B1" w14:textId="77777777" w:rsidR="003E16F9" w:rsidRDefault="003E16F9" w:rsidP="00D569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0009993"/>
      <w:docPartObj>
        <w:docPartGallery w:val="Page Numbers (Top of Page)"/>
        <w:docPartUnique/>
      </w:docPartObj>
    </w:sdtPr>
    <w:sdtEndPr>
      <w:rPr>
        <w:noProof/>
      </w:rPr>
    </w:sdtEndPr>
    <w:sdtContent>
      <w:p w14:paraId="3E327852" w14:textId="77777777" w:rsidR="00D56994" w:rsidRDefault="00D56994">
        <w:pPr>
          <w:pStyle w:val="Header"/>
          <w:jc w:val="right"/>
        </w:pPr>
        <w:r>
          <w:fldChar w:fldCharType="begin"/>
        </w:r>
        <w:r>
          <w:instrText xml:space="preserve"> PAGE   \* MERGEFORMAT </w:instrText>
        </w:r>
        <w:r>
          <w:fldChar w:fldCharType="separate"/>
        </w:r>
        <w:r>
          <w:rPr>
            <w:noProof/>
          </w:rPr>
          <w:t>1</w:t>
        </w:r>
        <w:r>
          <w:rPr>
            <w:noProof/>
          </w:rPr>
          <w:fldChar w:fldCharType="end"/>
        </w:r>
      </w:p>
    </w:sdtContent>
  </w:sdt>
  <w:p w14:paraId="313EBF9A" w14:textId="77777777" w:rsidR="00D56994" w:rsidRDefault="00D56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BB1BFC"/>
    <w:multiLevelType w:val="hybridMultilevel"/>
    <w:tmpl w:val="FFC8424C"/>
    <w:lvl w:ilvl="0" w:tplc="619AF080">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 w15:restartNumberingAfterBreak="0">
    <w:nsid w:val="1BBD5379"/>
    <w:multiLevelType w:val="multilevel"/>
    <w:tmpl w:val="32CE6AA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B383EE5"/>
    <w:multiLevelType w:val="multilevel"/>
    <w:tmpl w:val="32CE6AA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BE408DE"/>
    <w:multiLevelType w:val="multilevel"/>
    <w:tmpl w:val="AA88BBE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881816107">
    <w:abstractNumId w:val="3"/>
  </w:num>
  <w:num w:numId="2" w16cid:durableId="933439030">
    <w:abstractNumId w:val="2"/>
  </w:num>
  <w:num w:numId="3" w16cid:durableId="1743478261">
    <w:abstractNumId w:val="1"/>
  </w:num>
  <w:num w:numId="4" w16cid:durableId="11474805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5D3D91"/>
    <w:rsid w:val="001B46D7"/>
    <w:rsid w:val="003E16F9"/>
    <w:rsid w:val="005D3D91"/>
    <w:rsid w:val="006F7860"/>
    <w:rsid w:val="008A0EFE"/>
    <w:rsid w:val="00D569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5DAB2"/>
  <w15:docId w15:val="{FB89F013-B326-40BD-897D-EBEF56020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BodyText">
    <w:name w:val="Body Text"/>
    <w:basedOn w:val="Normal"/>
    <w:uiPriority w:val="1"/>
    <w:qFormat/>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D56994"/>
    <w:rPr>
      <w:rFonts w:ascii="Tahoma" w:hAnsi="Tahoma" w:cs="Tahoma"/>
      <w:sz w:val="16"/>
      <w:szCs w:val="16"/>
    </w:rPr>
  </w:style>
  <w:style w:type="character" w:customStyle="1" w:styleId="BalloonTextChar">
    <w:name w:val="Balloon Text Char"/>
    <w:basedOn w:val="DefaultParagraphFont"/>
    <w:link w:val="BalloonText"/>
    <w:uiPriority w:val="99"/>
    <w:semiHidden/>
    <w:rsid w:val="00D56994"/>
    <w:rPr>
      <w:rFonts w:ascii="Tahoma" w:hAnsi="Tahoma" w:cs="Tahoma"/>
      <w:sz w:val="16"/>
      <w:szCs w:val="16"/>
    </w:rPr>
  </w:style>
  <w:style w:type="paragraph" w:styleId="Header">
    <w:name w:val="header"/>
    <w:basedOn w:val="Normal"/>
    <w:link w:val="HeaderChar"/>
    <w:uiPriority w:val="99"/>
    <w:unhideWhenUsed/>
    <w:rsid w:val="00D56994"/>
    <w:pPr>
      <w:tabs>
        <w:tab w:val="center" w:pos="4680"/>
        <w:tab w:val="right" w:pos="9360"/>
      </w:tabs>
    </w:pPr>
  </w:style>
  <w:style w:type="character" w:customStyle="1" w:styleId="HeaderChar">
    <w:name w:val="Header Char"/>
    <w:basedOn w:val="DefaultParagraphFont"/>
    <w:link w:val="Header"/>
    <w:uiPriority w:val="99"/>
    <w:rsid w:val="00D56994"/>
  </w:style>
  <w:style w:type="paragraph" w:styleId="Footer">
    <w:name w:val="footer"/>
    <w:basedOn w:val="Normal"/>
    <w:link w:val="FooterChar"/>
    <w:uiPriority w:val="99"/>
    <w:unhideWhenUsed/>
    <w:rsid w:val="00D56994"/>
    <w:pPr>
      <w:tabs>
        <w:tab w:val="center" w:pos="4680"/>
        <w:tab w:val="right" w:pos="9360"/>
      </w:tabs>
    </w:pPr>
  </w:style>
  <w:style w:type="character" w:customStyle="1" w:styleId="FooterChar">
    <w:name w:val="Footer Char"/>
    <w:basedOn w:val="DefaultParagraphFont"/>
    <w:link w:val="Footer"/>
    <w:uiPriority w:val="99"/>
    <w:rsid w:val="00D569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3o8jlXR/FUdnOj1wjtBDHhigOQ==">CgMxLjAyCGguZ2pkZ3hzOAByITFtWHVwTjJzdGlhOXlaN2FwZ2c3UkVGUG53cjhCQWEtTA==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340</Words>
  <Characters>1941</Characters>
  <Application>Microsoft Office Word</Application>
  <DocSecurity>0</DocSecurity>
  <Lines>16</Lines>
  <Paragraphs>4</Paragraphs>
  <ScaleCrop>false</ScaleCrop>
  <Company/>
  <LinksUpToDate>false</LinksUpToDate>
  <CharactersWithSpaces>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priyanka</dc:creator>
  <cp:lastModifiedBy>prachi sathe</cp:lastModifiedBy>
  <cp:revision>2</cp:revision>
  <dcterms:created xsi:type="dcterms:W3CDTF">2024-12-19T04:34:00Z</dcterms:created>
  <dcterms:modified xsi:type="dcterms:W3CDTF">2024-12-19T04:34:00Z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lpwstr>2021-02-10T00:00:00Z</vt:lpwstr>
  </property>
  <property fmtid="{D5CDD505-2E9C-101B-9397-08002B2CF9AE}" pid="3" name="Creator">
    <vt:lpwstr>Microsoft® Word 2016</vt:lpwstr>
  </property>
  <property fmtid="{D5CDD505-2E9C-101B-9397-08002B2CF9AE}" pid="4" name="LastSaved">
    <vt:lpwstr>2024-06-24T00:00:00Z</vt:lpwstr>
  </property>
</Properties>
</file>